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123" w:rsidRDefault="00255123" w:rsidP="00255123">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96. Федеральная рабочая программа по учебному предмету "Иностранный (английский) язык (базовый уровень)".</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96.1. Федеральная рабочая программа по учебному предмету "Иностранный (английский) язык (базовый уровень)" (предметная область "Иностранные языки") (далее соответственно - программа по английскому языку, английский язык) включает пояснительную записку, содержание обучения, планируемые результаты освоения программы по английскому языку.</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96.2. Пояснительная записка отражает общие цели и задачи изучения английского языка,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96.3. В программе по английскому языку раскрываются содержательные линии, которые предлагаются для обязательного изучения в каждом классе на уровне среднего общего образования.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96.4. Планируемые результаты освоения программы по английскому языку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255123" w:rsidRDefault="00255123" w:rsidP="00255123">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255123" w:rsidRDefault="00255123" w:rsidP="00255123">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96.5. Пояснительная записка.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96.5.1. Программа по английскому языку (базовый уровень) на уровне среднего общего образования разработана на основе </w:t>
      </w:r>
      <w:hyperlink r:id="rId5"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96.5.2. Программа по английскому языку является ориентиром для составления рабочих программ по предмету: дает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остается возможность выбора вариативной составляющей содержания образования в плане порядка изучения тем, некоторого расширения объема содержания и его детализации.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96.5.3. 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10 - 11 классах, а также с учетом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16 - 17 лет.</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96.5.4. Личностные, метапредметные и предметные результаты представлены в программе по английскому языку с учетом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96.5.5. 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96.5.6. 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96.5.7. 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96.5.8. 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партнера обеспечивает общение, учитывающее особенности менталитета и культуры партнера,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96.5.9. Возрастание значимости владения иностранными языками приводит к переосмыслению целей и содержания обучения предмету.</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96.5.10. 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96.5.11. 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w:t>
      </w:r>
      <w:r>
        <w:rPr>
          <w:rFonts w:ascii="Times New Roman" w:hAnsi="Times New Roman" w:cs="Times New Roman"/>
          <w:sz w:val="24"/>
          <w:szCs w:val="24"/>
        </w:rPr>
        <w:lastRenderedPageBreak/>
        <w:t>развитие и совершенствование коммуникативной компетенции обучающихся, сформированной на предыдущих уровнях общего образования, в единстве таких ее составляющих, как речевая, языковая, социокультурная, компенсаторная и метапредметная компетенции: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речевая компетенция - развитие коммуникативных умений в четырех основных видах речевой деятельности (говорении, аудировании, чтении, письменной речи);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ее культуру в условиях межкультурного общения;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96.5.12. 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96.5.13. 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96.5.14.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w:t>
      </w:r>
      <w:hyperlink r:id="rId6"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96.5.15. 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96.5.16. Требования к предметным результатам для среднего общего образования констатируют необходимость к окончанию 11 класса владения умением общаться на иностранном (английском) языке в разных формах (устно и письменно, непосредственно и опосредованно, в том числе через Интернет) на пороговом уровне.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96.5.17. Базовый (пороговый) уровень усвоения учебного предмета "Иностранный (английский) язык" ориентирован на создание общеобразовательной и общекультурной подготовки, на формирование целостных представлений обучающихся о мире, об общечеловеческих ценностях, о важности общения с целью достижения взаимопонимания в целом и о языке как средстве межличностного и межкультурного общения в частности. Достижение порогового уровня владения иностранным (английским) языком позволяет выпускникам российской школы использовать его для общения в устной и письменной форме как с носителями изучаемого иностранного (английского) языка, так и с представителями других стран, использующими данный язык как средство общения. Кроме того, пороговый уровень владения иностранным (английским) языком позволяет использовать иностранный (английский) язык как средство для поиска, получения и обработки информации из иноязычных источников в образовательных и самообразовательных целях, использовать словари и справочники на иностранном языке, в том числе информационно-справочные системы в электронной форме.</w:t>
      </w:r>
    </w:p>
    <w:p w:rsidR="00255123" w:rsidRDefault="00255123" w:rsidP="00255123">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255123" w:rsidRDefault="00255123" w:rsidP="00255123">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96.6. Содержание обучения в 10 классе.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96.6.1. Коммуникативные умения.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Повседневная жизнь семьи. Межличностные отношения в семье, с друзьями и знакомыми. Конфликтные ситуации, их предупреждение и разрешение.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Внешность и характеристика человека, литературного персонажа.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Здоровый образ жизни и забота о здоровье: режим труда и отдыха, спорт, сбалансированное питание, посещение врача. Отказ от вредных привычек.</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Молодежь в современном обществе. Досуг молодежи: чтение, кино, театр, музыка, музеи, Интернет, компьютерные игры. Любовь и дружба.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Покупки: одежда, обувь и продукты питания. Карманные деньги. Молодежная мода.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Туризм. Виды отдыха. Путешествия по России и зарубежным странам.</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Проблемы экологии. Защита окружающей среды. Стихийные бедствия.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Условия проживания в городской/сельской местности.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Технический прогресс: перспективы и последствия. Современные средства связи (мобильные телефоны, смартфоны, планшеты, компьютеры).</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другие.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96.6.1.1. Говорение.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диалог-побуждение к действию: обращаться с просьбой, вежливо соглашаться/не соглашаться выполнить просьбу, давать совет и принимать/не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диалог-обмен мнениями: выражать свою точку зрения и обосновывать ее; высказывать свое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диалога - 8 реплик со стороны каждого собеседника.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Развитие коммуникативных умений монологической речи на базе умений, сформированных на уровне основного общего образования: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устных связных монологических высказываний с использованием основных коммуникативных типов речи: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описание (предмета, местности, внешности и одежды человека), характеристика (черты характера реального человека или литературного персонажа);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повествование/сообщение;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рассуждение;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пересказ основного содержания, прочитанного/прослушанного текста с выражением своего отношения к событиям и фактам, изложенным в тексте;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устное представление (презентация) результатов выполненной проектной работы.</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Данные умения монологической речи развиваются в рамках тематического содержания речи 10 класса с использованием ключевы слов, плана и/или иллюстраций, фотографий, таблиц, диаграмм или без их использования.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монологического высказывания - до 14 фраз.</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96.6.1.2. Аудирование.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Время звучания текста/текстов для аудирования - до 2,5 минуты.</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96.6.1.3. Смысловое чтение.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ее значимости для решения коммуникативной задачи.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несплошных текстов (таблиц, диаграмм, графиков и другие) и понимание представленной в них информации.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текста/текстов для чтения - 500 - 700 слов.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96.6.1.4. Письменная речь.</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умений письменной речи на базе умений, сформированных на уровне основного общего образования: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заполнение анкет и формуляров в соответствии с нормами, принятыми в стране/странах изучаемого языка;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написание резюме (CV) с сообщением основных сведений о себе в соответствии с нормами, принятыми в стране/странах изучаемого языка;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объем сообщения - до 130 слов;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объем письменного высказывания - до 150 слов;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заполнение таблицы: краткая фиксация содержания, прочитанного/прослушанного текста или дополнение информации в таблице;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письменное предоставление результатов выполненной проектной работы, в том числе в форме презентации, объем - до 150 слов.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96.6.2. Языковые знания и навыки.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96.6.2.1. Фонетическая сторона речи.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чтения вслух: сообщение информационного характера, отрывок из статьи научно-популярного характера, рассказ, диалог (беседа), интервью, объем текста для чтения вслух - до 140 слов.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96.6.2.2. Орфография и пунктуация.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Правильное написание изученных слов.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96.6.2.3. Лексическая сторона речи.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w:t>
      </w:r>
      <w:r>
        <w:rPr>
          <w:rFonts w:ascii="Times New Roman" w:hAnsi="Times New Roman" w:cs="Times New Roman"/>
          <w:sz w:val="24"/>
          <w:szCs w:val="24"/>
        </w:rPr>
        <w:lastRenderedPageBreak/>
        <w:t>сочетаемости.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способы словообразования: аффиксация: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глаголов при помощи префиксов dis-, mis-, re-, over-, under- и суффикса -ise/-ize;</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имен существительных при помощи префиксов un-, in-/im- и суффиксов -ance/-ence, -er/-or, -ing, -ist, -ity, -ment, -ness, -sion/-tion, -ship;</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имен прилагательных при помощи префиксов un-, in-/im-, inter-, non- и суффиксов -able/-ible, -al, -ed, -ese, -ful, -ian/-an, -ing, -ish, -ive, -less, -ly, -ous, -y;</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наречий при помощи префиксов un-, in-/im- и суффикса -ly;</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числительных при помощи суффиксов -teen, -ty, -th;</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словосложение: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сложных существительных путем соединения основ существительных (football);</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сложных существительных путем соединения основы прилагательного с основой существительного (blackboard);</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сложных существительных путем соединения основ существительных с предлогом (father-in-law);</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сложных прилагательных путем соединения основы прилагательного/числительного с основой существительного с добавлением</w:t>
      </w:r>
    </w:p>
    <w:p w:rsidR="00255123" w:rsidRP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суффикса</w:t>
      </w:r>
      <w:r w:rsidRPr="00255123">
        <w:rPr>
          <w:rFonts w:ascii="Times New Roman" w:hAnsi="Times New Roman" w:cs="Times New Roman"/>
          <w:sz w:val="24"/>
          <w:szCs w:val="24"/>
          <w:lang w:val="en-US"/>
        </w:rPr>
        <w:t xml:space="preserve"> -ed (blue-eyed, eight-legged);</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сложных прилагательных путем соединения наречия с основой причастия II (well-behaved);</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сложных прилагательных путем соединения основы прилагательного с основой причастия I (nice-looking);</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конверсия: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имен существительных от неопределенной формы глаголов (to run - a run);</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имен существительных от имен прилагательных (rich people - the rich);</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глаголов от имен существительных (a hand - to hand);</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образование глаголов от имен прилагательных (cool - to cool).</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Имена прилагательные на -ed и -ing (excited - exciting).</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Различные средства связи для обеспечения целостности и логичности устного/письменного высказывания.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96.6.2.4. Грамматическая сторона речи.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Нераспространенные и распространенные простые предложения, в том числе с несколькими обстоятельствами, следующими в определенном порядке (We moved to a new house last year.).</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начальным It.</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начальным There + to be.</w:t>
      </w:r>
    </w:p>
    <w:p w:rsidR="00255123" w:rsidRP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Предложения</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с</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глагольными</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конструкциями</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содержащими</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глаголы</w:t>
      </w:r>
      <w:r w:rsidRPr="00255123">
        <w:rPr>
          <w:rFonts w:ascii="Times New Roman" w:hAnsi="Times New Roman" w:cs="Times New Roman"/>
          <w:sz w:val="24"/>
          <w:szCs w:val="24"/>
          <w:lang w:val="en-US"/>
        </w:rPr>
        <w:t>-</w:t>
      </w:r>
      <w:r>
        <w:rPr>
          <w:rFonts w:ascii="Times New Roman" w:hAnsi="Times New Roman" w:cs="Times New Roman"/>
          <w:sz w:val="24"/>
          <w:szCs w:val="24"/>
        </w:rPr>
        <w:t>связки</w:t>
      </w:r>
      <w:r w:rsidRPr="00255123">
        <w:rPr>
          <w:rFonts w:ascii="Times New Roman" w:hAnsi="Times New Roman" w:cs="Times New Roman"/>
          <w:sz w:val="24"/>
          <w:szCs w:val="24"/>
          <w:lang w:val="en-US"/>
        </w:rPr>
        <w:t xml:space="preserve"> to be, to look, to seem, to feel (He looks/seems/feels happy.).</w:t>
      </w:r>
    </w:p>
    <w:p w:rsidR="00255123" w:rsidRP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Предложения</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со</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сложным</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дополнением</w:t>
      </w:r>
      <w:r w:rsidRPr="00255123">
        <w:rPr>
          <w:rFonts w:ascii="Times New Roman" w:hAnsi="Times New Roman" w:cs="Times New Roman"/>
          <w:sz w:val="24"/>
          <w:szCs w:val="24"/>
          <w:lang w:val="en-US"/>
        </w:rPr>
        <w:t xml:space="preserve"> - Complex Object (I want you to help me. I saw her cross/crossing the road. I want to have my hair cut.).</w:t>
      </w:r>
    </w:p>
    <w:p w:rsidR="00255123" w:rsidRP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Сложносочиненные</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предложения</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с</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сочинительными</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союзами</w:t>
      </w:r>
      <w:r w:rsidRPr="00255123">
        <w:rPr>
          <w:rFonts w:ascii="Times New Roman" w:hAnsi="Times New Roman" w:cs="Times New Roman"/>
          <w:sz w:val="24"/>
          <w:szCs w:val="24"/>
          <w:lang w:val="en-US"/>
        </w:rPr>
        <w:t xml:space="preserve"> and, but, or.</w:t>
      </w:r>
    </w:p>
    <w:p w:rsidR="00255123" w:rsidRP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Сложноподчиненные</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предложения</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с</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союзами</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и</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союзными</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словами</w:t>
      </w:r>
      <w:r w:rsidRPr="00255123">
        <w:rPr>
          <w:rFonts w:ascii="Times New Roman" w:hAnsi="Times New Roman" w:cs="Times New Roman"/>
          <w:sz w:val="24"/>
          <w:szCs w:val="24"/>
          <w:lang w:val="en-US"/>
        </w:rPr>
        <w:t xml:space="preserve"> because, if, when, where, what, why, how.</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Сложноподчиненные предложения с определительными придаточными с союзными словами who, which, that.</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Сложноподчиненные предложения с союзными словами whoever, whatever, however, whenever.</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Условные предложения с глаголами в изъявительном наклонении (Conditional 0, Conditional I) и с глаголами в сослагательном наклонении (Conditional II).</w:t>
      </w:r>
    </w:p>
    <w:p w:rsidR="00255123" w:rsidRP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Все</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типы</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вопросительных</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предложений</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общий</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специальный</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альтернативный</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разделительный</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вопросы</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в</w:t>
      </w:r>
      <w:r w:rsidRPr="00255123">
        <w:rPr>
          <w:rFonts w:ascii="Times New Roman" w:hAnsi="Times New Roman" w:cs="Times New Roman"/>
          <w:sz w:val="24"/>
          <w:szCs w:val="24"/>
          <w:lang w:val="en-US"/>
        </w:rPr>
        <w:t xml:space="preserve"> Present/Past/Future Simple Tense, Present/Past Continuous Tense, Present/Past Perfect Tense, Present Perfect Continuous Tense).</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Модальные глаголы в косвенной речи в настоящем и прошедшем времени.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конструкциями as ... as, not so ... as, both ... and ..., either ... or, neither ... nor.</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I wish...</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Конструкции с глаголами на -ing: to love/hate doing smth.</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Конструкции с глаголами to stop, to remember, to forget (разница в значении to stop doing smth и to stop to do smth).</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Конструкция It takes me ... to do smth.</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Конструкция used to + инфинитив глагола.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Конструкции be/get used to smth, be/get used to doing smth.</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Конструкции I prefer, I'd prefer, I'd rather prefer, выражающие предпочтение, а также конструкции I'd rather, You'd better.</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Подлежащее, выраженное собирательным существительным (family, police), и его согласование со сказуемым.</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Конструкция to be going to, формы Future Simple Tense и Present Continuous Tense для выражения будущего действия.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Модальные глаголы и их эквиваленты (can/be able to, could, must/have to, may, might, should, shall, would, will, need).</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Неличные формы глагола - инфинитив, герундий, причастие (Participle I и Participle II), причастия в функции определения (Participle I - a playing child, Participle II - a written text).</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Определенный, неопределенный и нулевой артикли.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Имена существительные во множественном числе, образованных по правилу, и исключения.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Неисчисляемые имена существительные, имеющие форму только множественного числа.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Притяжательный падеж имен существительных.</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Имена прилагательные и наречия в положительной, сравнительной и превосходной степенях, образованные по правилу, и исключения.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Порядок следования нескольких прилагательных (мнение - размер - возраст - цвет - происхождение).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Слова, выражающие количество (many/much, little/a little, few/a few, a lot of).</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местоимения и их производные, отрицательные местоимения none, по и производные последнего (nobody, nothing и другие).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Количественные и порядковые числительные.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Предлоги места, времени, направления, предлоги, употребляемые с глаголами в страдательном залоге.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96.6.3. Социокультурные знания и умения.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основными сведениями о социокультурном портрете и культурном наследии страны/стран, говорящих на английском языке.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учетом.</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ученые, писатели, поэты, художники, композиторы, музыканты, спортсмены, актеры и другие).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96.6.4. Компенсаторные умения.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255123" w:rsidRDefault="00255123" w:rsidP="00255123">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255123" w:rsidRDefault="00255123" w:rsidP="00255123">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96.7. Содержание обучения в 11 классе.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96.7.1. Коммуникативные умения.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Повседневная жизнь семьи. Межличностные отношения в семье, с друзьями и знакомыми. Конфликтные ситуации, их предупреждение и разрешение.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Внешность и характеристика человека, литературного персонажа.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Здоровый образ жизни и забота о здоровье: режим труда и отдыха, спорт, сбалансированное питание, посещение врача. Отказ от вредных привычек.</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Место иностранного языка в повседневной жизни и профессиональной деятельности в современном мире.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Молодежь в современном обществе. Ценностные ориентиры. Участие молодежи в жизни общества. Досуг молодежи: увлечения и интересы. Любовь и дружба.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спорта в современной жизни: виды спорта, экстремальный спорт, спортивные соревнования, Олимпийские игры.</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Туризм. Виды отдыха. Экотуризм. Путешествия по России и зарубежным странам.</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Вселенная и человек. Природа. Проблемы экологии. Защита окружающей среды. Проживание в городской/сельской местности.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Выдающиеся люди родной страны и страны/стран изучаемого языка: государственные деятели, ученые, писатели, поэты, художники, композиторы, путешественники, спортсмены, актеры и другие.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96.7.1.1. Говорение.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коммуникативных умений диалогической речи,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диалог-обмен мнениями: выражать свою точку зрения и обосновывать ее, высказывать свое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диалога - до 9 реплик со стороны каждого собеседника.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описание (предмета, местности, внешности и одежды человека), характеристика (черты характера реального человека или литературного персонажа);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повествование/сообщение;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рассуждение;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устное представление (презентация) результатов выполненной проектной работы.</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Данные умения монологической речи развиваются в рамках тематического содержания </w:t>
      </w:r>
      <w:r>
        <w:rPr>
          <w:rFonts w:ascii="Times New Roman" w:hAnsi="Times New Roman" w:cs="Times New Roman"/>
          <w:sz w:val="24"/>
          <w:szCs w:val="24"/>
        </w:rPr>
        <w:lastRenderedPageBreak/>
        <w:t>речи с использованием ключевых слов, плана и/или иллюстраций, фотографий, таблиц, диаграмм, графиков и (или) без их использования.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монологического высказывания - 14 - 15 фраз.</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96.7.1.2. Аудирование.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Языковая сложность текстов для аудирования должна соответствовать пороговому уровню (B1 - пороговый уровень по общеевропейской шкале).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Время звучания текста/текстов для аудирования - до 2,5 минуты.</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96.7.1.3. Смысловое чтение.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w:t>
      </w:r>
      <w:r>
        <w:rPr>
          <w:rFonts w:ascii="Times New Roman" w:hAnsi="Times New Roman" w:cs="Times New Roman"/>
          <w:sz w:val="24"/>
          <w:szCs w:val="24"/>
        </w:rPr>
        <w:lastRenderedPageBreak/>
        <w:t>эксплицитной (явной) и имплицитной форме (неявной) форме, оценивать найденную информацию с точки зрения ее значимости для решения коммуникативной задачи.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несплошных текстов (таблиц, диаграмм, графиков и других) и понимание представленной в них информации.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Языковая сложность текстов для чтения должна соответствовать пороговому уровню (B1 - пороговый уровень по общеевропейской шкале).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текста/текстов для чтения - до 600 - 800 слов.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96.7.1.4. Письменная речь.</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умений письменной речи: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заполнение анкет и формуляров в соответствии с нормами, принятыми в стране/странах изучаемого языка;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написание резюме (CV) с сообщением основных сведений о себе в соответствии с нормами, принятыми в стране/странах изучаемого языка;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объем сообщения - до 140 слов;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заполнение таблицы: краткая фиксация содержания прочитанного/прослушанного текста или дополнение информации в таблице;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письменное предоставление результатов выполненной проектной работы, в том числе в форме презентации, объем - до 180 слов.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96.7.2. Языковые знания и навыки.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96.7.2.1. Фонетическая сторона речи.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чтения вслух: сообщение информационного характера, отрывок из статьи научно-популярного характера, рассказ, диалог (беседа), интервью, объем текста для чтения вслух - до 150 слов.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96.7.2.2. Орфография и пунктуация.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Правильное написание изученных слов.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96.7.2.3. Лексическая сторона речи.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способы словообразования: аффиксация: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глаголов при помощи префиксов dis-, mis-, re-, over-, under- и суффиксов -ise/-ize, -en;</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имен существительных при помощи префиксов un-, in-/im-, il-/ir- и суффиксов -ance/-ence, -er/-or, -ing, -ist, -ity, -ment, -ness, -sion/-tion, -ship;</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образование имен прилагательных при помощи префиксов un-, in-/im-, il-/ir-, inter-, non-, </w:t>
      </w:r>
      <w:r>
        <w:rPr>
          <w:rFonts w:ascii="Times New Roman" w:hAnsi="Times New Roman" w:cs="Times New Roman"/>
          <w:sz w:val="24"/>
          <w:szCs w:val="24"/>
        </w:rPr>
        <w:lastRenderedPageBreak/>
        <w:t>post-, pre- и суффиксов -able/-ible, -al, -ed, -ese, -ful, -ian/-an, -ical, -ing, -ish, -ive, -less, -ly, -ous, -y;</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наречий при помощи префиксов un-, in-/im-, il-/ir- и суффикса -ly;</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числительных при помощи суффиксов -teen, -ty, -th;</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словосложение: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сложных существительных путем соединения основ существительных (football);</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сложных существительных путем соединения основы прилагательного с основой существительного (blue-bell);</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сложных существительных путем соединения основ существительных с предлогом (father-in-law);</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сложных прилагательных путем соединения основы прилагательного/числительного с основой существительного с добавлением суффикса -ed (blue-eyed, eight-legged);</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сложных прилагательных путем соединения наречия с основой причастия II (well-behaved);</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сложных прилагательных путем соединения основы прилагательного с основой причастия I (nice-looking); конверсия: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образование имен существительных от неопределенной формы глаголов (to run - a run);</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имен существительных от прилагательных (rich people - the rich);</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глаголов от имен существительных (a hand - to hand);</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глаголов от имен прилагательных (cool - to cool).</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Имена прилагательные на -ed и -ing (excited - exciting).</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Различные средства связи для обеспечения целостности и логичности устного/письменного высказывания.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96.7.2.4. Грамматическая сторона речи.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Различные коммуникативные типы предложений: повествовательные (утвердительные, </w:t>
      </w:r>
      <w:r>
        <w:rPr>
          <w:rFonts w:ascii="Times New Roman" w:hAnsi="Times New Roman" w:cs="Times New Roman"/>
          <w:sz w:val="24"/>
          <w:szCs w:val="24"/>
        </w:rPr>
        <w:lastRenderedPageBreak/>
        <w:t>отрицательные), вопросительные (общий, специальный, альтернативный, разделительный вопросы), побудительные (в утвердительной и отрицательной форме).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Нераспространенные и распространенные простые предложения, в том числе с несколькими обстоятельствами, следующими в определенном порядке (We moved to a new house last year.).</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начальным It.</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начальным There + to be.</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глагольными конструкциями, содержащими глаголы-связки to be, to look, to seem, to feel (He looks/seems/feels happy.).</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со сложным подлежащим - Complex Subject.</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со сложным дополнением - Complex Object (I want you to help me. I saw her cross/crossing the road. I want to have my hair cut.).</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Сложносочиненные предложения с сочинительными союзами and, but, or.</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Сложноподчиненные предложения с союзами и союзными словами because, if, when, where, what, why, how.</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Сложноподчиненные предложения с определительными придаточными с союзными словами who, which, that.</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Сложноподчиненные предложения с союзными словами whoever, whatever, however, whenever.</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Условные предложения с глаголами в изъявительном наклонении (Conditional 0, Conditional I) и с глаголами в сослагательном наклонении (Conditional II).</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Модальные глаголы в косвенной речи в настоящем и прошедшем времени.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конструкциями as ... as, not so ... as, both ... and ..., either ... or, neither ... nor.</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I wish...</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Конструкции с глаголами на -ing: to love/hate doing smth.</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Конструкции с глаголами to stop, to remember, to forget (разница в значении to stop doing smth и to stop to do smth).</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Конструкция It takes me ... to do smth.</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Конструкция used to + инфинитив глагола.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Конструкции be/get used to smth, be/get used to doing smth.</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Конструкции I prefer, I'd prefer, I'd rather prefer, выражающие предпочтение, а также конструкции I'd rather, You'd better.</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Подлежащее, выраженное собирательным существительным (family, police), и его согласование со сказуемым.</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Конструкция to be going to, формы Future Simple Tense и Present Continuous Tense для выражения будущего действия.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Модальные глаголы и их эквиваленты (can/be able to, could, must/have to, may, might, should, shall, would, will, need).</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Неличные формы глагола - инфинитив, герундий, причастие (Participle I и Participle II), причастия в функции определения (Participle I - a playing child, Participle II - a written text).</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Определенный, неопределенный и нулевой артикли.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Имена существительные во множественном числе, образованных по правилу, и исключения.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Неисчисляемые имена существительные, имеющие форму только множественного числа.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Притяжательный падеж имен существительных.</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Имена прилагательные и наречия в положительной, сравнительной и превосходной степенях, образованных по правилу, и исключения.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Порядок следования нескольких прилагательных (мнение - размер - возраст - цвет - происхождение).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Слова, выражающие количество (many/much, little/a little, few/a few, a lot of).</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местоимения и их производные, отрицательные местоимения попе, по и производные последнего (nobody, nothing и другие).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Количественные и порядковые числительные.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Предлоги места, времени, направления, предлоги, употребляемые с глаголами в страдательном залоге.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96.7.3. Социокультурные знания и умения.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основными сведениями о социокультурном портрете и культурном наследии страны/стран, говорящих на английском языке.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учетом.</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ученые, писатели, поэты, художники, композиторы, музыканты, спортсмены, актеры и другие).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96.7.4. Компенсаторные умения.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255123" w:rsidRDefault="00255123" w:rsidP="00255123">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255123" w:rsidRDefault="00255123" w:rsidP="00255123">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96.8. Планируемые результаты освоения программы по английскому языку на уровне среднего общего образования.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96.8.1. 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w:t>
      </w:r>
      <w:r>
        <w:rPr>
          <w:rFonts w:ascii="Times New Roman" w:hAnsi="Times New Roman" w:cs="Times New Roman"/>
          <w:sz w:val="24"/>
          <w:szCs w:val="24"/>
        </w:rPr>
        <w:lastRenderedPageBreak/>
        <w:t>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96.8.2. 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96.8.3. В результате изучения английского языка на уровне среднего общего образования у обучающегося будут сформированы следующие личностные результаты:</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гражданского воспитания: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гуманитарной и волонтерской деятельности;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патриотического воспитания: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искусстве, спорте, технологиях, труде;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идейная убежденность, готовность к служению и защите Отечества, ответственность за его судьбу;</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3) духовно-нравственного воспитания: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духовных ценностей российского народа;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нравственного сознания, этического поведения;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оценивать ситуацию и принимать осознанные решения,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ориентируясь на морально-нравственные нормы и ценности;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личного вклада в построение устойчивого будущего;</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эстетического воспитания: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стремление к лучшему осознанию культуры своего народа и готовность содействовать ознакомлению с ней представителей других стран;</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физического воспитания: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здорового и безопасного образа жизни, ответственного отношения к своему здоровью;</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потребность в физическом совершенствовании, занятиях спортивно-оздоровительной деятельностью;</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активное неприятие вредных привычек и иных форм причинения вреда физическому и психическому здоровью;</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трудового воспитания: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труду, осознание ценности мастерства, трудолюбие;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экологического воспитания: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планирование и осуществление действий в окружающей среде на основе знания целей устойчивого развития человечества;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расширение опыта деятельности экологической направленности;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ценности научного познания: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96.8.4. 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w:t>
      </w:r>
      <w:r>
        <w:rPr>
          <w:rFonts w:ascii="Times New Roman" w:hAnsi="Times New Roman" w:cs="Times New Roman"/>
          <w:sz w:val="24"/>
          <w:szCs w:val="24"/>
        </w:rPr>
        <w:lastRenderedPageBreak/>
        <w:t>сопереживанию;</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96.8.5. 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96.8.5.1. У обучающегося будут сформированы следующие базовые логические действия как часть познавательных универсальных учебных действий:</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цели деятельности, задавать параметры и критерии их достижения;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закономерности в языковых явлениях изучаемого иностранного (английского) языка;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разрабатывать план решения проблемы с учетом анализа имеющихся материальных и нематериальных ресурсов;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развивать креативное мышление при решении жизненных проблем.</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96.8.5.2. У обучающегося будут сформированы следующие базовые исследовательские действия как часть познавательных универсальных учебных действий:</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учебно-исследовательской и проектной деятельности с использованием иностранного (английского) языка, навыками разрешения проблем;</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способностью и готовностью к самостоятельному поиску методов решения практических задач, применению различных методов познания;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научной лингвистической терминологией и ключевыми понятиями;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ставить и формулировать собственные задачи в образовательной деятельности и жизненных ситуациях;</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оценивать приобретенный опыт;</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интегрировать знания из разных предметных областей;</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выдвигать новые идеи, предлагать оригинальные подходы и решения;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ставить проблемы и задачи, допускающие альтернативных решений.</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96.8.5.3. У обучающегося будут сформированы умения работать с информацией как часть познавательных универсальных учебных действий:</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тексты на иностранном (английском) языке в различных форматах с учетом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достоверность информации, ее соответствие морально-этическим нормам;</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распознавания и защиты информации, информационной безопасности личности.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96.8.5.4. У обучающегося будут сформированы умения общения как часть коммуникативных универсальных учебных действий:</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коммуникации во всех сферах жизни;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невербальные средства общения, понимать значение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социальных знаков, распознавать предпосылки конфликтных ситуаций и смягчать конфликты;</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развернуто и логично излагать свою точку зрения с использованием языковых средств.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96.8.5.5. У обучающегося будут сформированы умения самоорганизации как часть регулятивных универсальных учебных действий:</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делать осознанный выбор, аргументировать его, брать ответственность за решение;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приобретенный опыт;</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96.8.5.6. У обучающегося будут сформированы умения самоконтроля, принятия себя и других как часть регулятивных универсальных учебных действий:</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познавательной рефлексии как осознания совершаемых действий и мыслительных процессов, их результатов и оснований;</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приемы рефлексии для оценки ситуации, выбора верного решения;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соответствие создаваемого устного/письменного текста на иностранном (английском) языке выполняемой коммуникативной задаче;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вносить коррективы в созданный речевой продукт в случае необходимости;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риски и своевременно принимать решения по их снижению;</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при анализе результатов деятельности;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себя, понимая свои недостатки и достоинства;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при анализе результатов деятельности;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признавать свое право и право других на ошибку;</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развивать способность понимать мир с позиции другого человека.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96.8.5.7. У обучающегося будут сформированы умения совместной деятельности: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и индивидуальной работы;</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тематику и методы совместных действий с учетом общих интересов, и возможностей каждого члена коллектива;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качество своего вклада и каждого участника команды в общий результат по разработанным критериям;</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предлагать новые проекты, оценивать идеи с позиции новизны, оригинальности, практической значимости.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96.8.6. 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ее составляющих - речевой, языковой, социокультурной, компенсаторной, метапредметной.</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96.8.7. Предметные результаты освоения программы по английскому языку. К концу 10 класса обучающийся научится: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основными видами речевой деятельности: говорение: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излагать основное содержание прочитанного/прослушанного текста с выражением своего отношения (объем монологического высказывания - до 14 фраз);</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устно излагать результаты выполненной проектной работы (объем - до 14 фраз);</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смысловое чтение: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(объем текста/текстов для чтения - 500 - 700 слов);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читать про себя и устанавливать причинно-следственную взаимосвязь изложенных в тексте фактов и событий;</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читать про себя несплошные тексты (таблицы, диаграммы, графики и другие) и понимать представленную в них информацию;</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письменная речь:</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заполнять анкеты и формуляры, сообщая о себе основные сведения, в соответствии с нормами, принятыми в стране/странах изучаемого языка;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писать резюме (CV) с сообщением основных сведений о себе в соответствии с нормами, принятыми в стране/странах изучаемого языка;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писать электронное сообщение личного характера, соблюдая речевой этикет, принятый в стране/странах изучаемого языка (объем сообщения - до 130 слов);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письменные высказывания на основе плана, иллюстрации, таблицы, диаграммы и/или прочитанного/прослушанного текста с использованием образца (объем высказывания - до 150 слов);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(объем - до 150 слов);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фонетическими навыками: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выразительно читать вслух небольшие тексты объемом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орфографическими навыками: правильно писать изученные слова;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пунктуационными навыками: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использовать запятую при перечислении, обращении и при выделении вводных слов;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апостроф, точку, вопросительный и восклицательный знаки;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 ставить точку после заголовка;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пунктуационно правильно оформлять прямую речь;</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пунктуационно правильно оформлять электронное сообщение личного характера;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родственные слова, образованные с использованием аффиксации: глаголы при помощи префиксов dis-, mis-, re-, over-, under- и суффиксов -ise/-ize;</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имена существительные при помощи префиксов un-, in-/im- и суффиксов -ance/-ence, -er/-or, -ing, -ist, -ity, -ment, -ness, -sion/-tion, -ship;</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имена прилагательные при помощи префиксов un-, in-/im-, inter-, non- и суффиксов -able/-ible, -al, -ed, -ese, -ful, -ian/-an, -ing, -ish, -ive, -less, -ly, -ous, -y; наречия при помощи префиксов un-, in-/im-, и суффикса -ly;</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числительные при помощи суффиксов -teen, -ty, -th;</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 использованием словосложения: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сложные существительные путем соединения основ существительных (football);</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сложные существительные путем соединения основы прилагательного с основой существительного (bluebell);</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сложные существительные путем соединения основ существительных с предлогом (father-in-law);</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сложные прилагательные путем соединения основы прилагательного/числительного с основой существительного с добавлением суффикса -ed (blue-eyed, eight-legged);</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сложных прилагательные путем соединения наречия с основой причастия II (well-behaved);</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сложные прилагательные путем соединения основы прилагательного с основой причастия I (nice-looking);</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 использованием конверсии: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имен существительных от неопределенных форм глаголов (to run - a run);</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имен существительных от прилагательных (rich people - the rich);</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глаголов от имен существительных (a hand - to hand);</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глаголов от имен прилагательных (cool - to cool);</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имена прилагательные на -ed и -ing (excited - exciting);</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и понимать особенности структуры простых и сложных предложений и различных коммуникативных типов предложений английского языка;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предложения, в том числе с несколькими обстоятельствами, следующими в определенном порядке;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начальным It;</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начальным There + to be;</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глагольными конструкциями, содержащими глаголы-связки to be, to look, to seem, to feel;</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со сложным дополнением - Complex Object;</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сложносочиненные предложения с сочинительными союзами and, but, or;</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сложноподчиненные предложения с союзами и союзными словами because, if, when, where, what, why, how;</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сложноподчиненные предложения с определительными придаточными с союзными словами who, which, that;</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сложноподчиненные предложения с союзными словами whoever, whatever, however, whenever;</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условные предложения с глаголами в изъявительном наклонении (Conditional 0, Conditional I) и с глаголами в сослагательном наклонении (Conditional II);</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модальные глаголы в косвенной речи в настоящем и прошедшем времени;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конструкциями as ... as, not so ... as, both ... and ..., either ... or, neither ... nor;</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I wish;</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конструкции с глаголами на -ing: to love/hate doing smth;</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конструкции с глаголами to stop, to remember, to forget (разница в значении to stop doing smth и to stop to do smth);</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конструкция It takes me ... to do smth;</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конструкция used to + инфинитив глагола;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конструкции be/get used to smth, be/get used to doing smth;</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конструкции I prefer, I'd prefer, I'd rather prefer, выражающие предпочтение, а также конструкций I'd rather, You'd better;</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подлежащее, выраженное собирательным существительным (family, police), и его согласование со сказуемым;</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конструкция to be going to, формы Future Simple Tense и Present Continuous Tense для выражения будущего действия;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модальные глаголы и их эквиваленты (can/be able to, could, must/have to, may, might, should, shall, would, will, need);</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неличные формы глагола - инфинитив, герундий, причастие (Participle I и Participle II), причастия в функции определения (Participle I - a playing child, Participle II - a written text);</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определенный, неопределенный и нулевой артикли;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имена существительные во множественном числе, образованных по правилу, и исключения;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неисчисляемые имена существительные, имеющие форму только множественного числа;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притяжательный падеж имен существительных;</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имена прилагательные и наречия в положительной, сравнительной и превосходной степенях, образованных по правилу, и исключения;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порядок следования нескольких прилагательных (мнение - размер - возраст - цвет - происхождение);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слова, выражающие количество (many/much, little/a little, few/a few, a lot of);</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неопределенные местоимения и их производные, отрицательные местоимения none, по и производные последнего (nobody, nothing, и другие);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количественные и порядковые числительные;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предлоги места, времени, направления, предлоги, употребляемые с глаголами в страдательном залоге;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социокультурными знаниями и умениями: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базовые знания о социокультурном портрете и культурном наследии родной страны и страны/стран изучаемого языка;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родную страну и ее культуру на иностранном языке;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проявлять уважение к иной культуре, соблюдать нормы вежливости в межкультурном общении;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компенсаторными умениями, позволяющими в случае сбоя коммуникации, а также в условиях дефицита языковых средств: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метапредметными умениями, позволяющими: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совершенствовать учебную деятельность по овладению иностранным языком;</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иноязычные словари и справочники,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 том числе информационно-справочные системы в электронной форме;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информационной безопасности в ситуациях повседневной жизни и при работе в сети Интернет.</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96.8.8. Предметные результаты освоения программы по английскому языку. К концу 11 класса обучающийся научится: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основными видами речевой деятельности: говорение: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излагать основное содержание прочитанного/прослушанного текста с выражением своего отношения без вербальных опор (объем монологического высказывания - 14 - 15 фраз);</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устно излагать результаты выполненной проектной работы (объем - 14 - 15 фраз);</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смысловое чтение: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(объем текста/текстов для чтения - до 600 - 800 слов);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читать про себя несплошные тексты (таблицы, диаграммы, графики) и понимать представленную в них информацию;</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письменная речь:</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заполнять анкеты и формуляры, сообщая о себе основные сведения, в соответствии с нормами, принятыми в стране/странах изучаемого языка;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писать резюме (CV) с сообщением основных сведений о себе в соответствии с нормами, принятыми в стране/странах изучаемого языка;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писать электронное сообщение личного характера, соблюдая речевой этикет, принятый в стране/странах изучаемого языка (объем сообщения - до 140 слов);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(объем высказывания - до 180 слов);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заполнять таблицу, кратко фиксируя содержание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прочитанного/прослушанного текста или дополняя информацию в таблице, письменно представлять результаты выполненной проектной работы (объем - до 180 слов);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фонетическими навыками: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выразительно читать вслух небольшие тексты объемом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орфографическими навыками: правильно писать изученные слова;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пунктуационными навыками: использовать запятую при перечислении, обращении и при выделении вводных слов;</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апостроф, точку, вопросительный и восклицательный знаки;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 ставить точку после заголовка;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пунктуационно правильно оформлять прямую речь;</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пунктуационно правильно оформлять электронное сообщение личного характера;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в устной речи и письменном тексте 1500 лексических единиц (слов, фразовых глаголов, словосочетаний, речевых клише, средств логической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родственные слова, образованные с использованием аффиксации: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глаголы при помощи префиксов dis-, mis-, re-, over-, under- и суффиксов -ise/-ize, -en;</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имена существительные при помощи префиксов un-, in-/im-, il-/ir- и суффиксов -ance/-ence, -er/-or, -ing, -ist, -ity, -ment, -ness, -sion/-tion, -ship;</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имена прилагательные при помощи префиксов un-, in-/im-, il-/ir-, inter-, non-, post-, pre- и суффиксов -able/-ible, -al, -ed, -ese, -fill, -ian/ -an, -ical, -ing, -ish, -ive, -less, -ly, -ous, -y;</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наречия при помощи префиксов un-, in-/im-, il-/ir- и суффикса -ly;</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числительные при помощи суффиксов -teen, -ty, -th;</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 использованием словосложения: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сложные существительные путем соединения основ существительных (football);</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сложные существительные путем соединения основы прилагательного с основой существительного (bluebell);</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сложные существительные путем соединения основ существительных с предлогом (father-in-law);</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сложные прилагательные путем соединения основы</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прилагательного/числительного с основой существительного с добавлением суффикса -ed (blue-eyed, eight-legged);</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сложные прилагательные путем соединения наречия с основой причастия II (well-behaved);</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сложные прилагательные путем соединения основы прилагательного с основой причастия I (nice-looking);</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 использованием конверсии: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имен существительных от неопределенных форм глаголов (to run - a run);</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имен существительных от прилагательных (rich people - the rich);</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глаголов от имен существительных (a hand - to hand);</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глаголов от имен прилагательных (cool - to cool);</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имена прилагательные на -ed и -ing (excited - exciting);</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распознавать и употреблять в устной и письменной речи различные средства связи для </w:t>
      </w:r>
      <w:r>
        <w:rPr>
          <w:rFonts w:ascii="Times New Roman" w:hAnsi="Times New Roman" w:cs="Times New Roman"/>
          <w:sz w:val="24"/>
          <w:szCs w:val="24"/>
        </w:rPr>
        <w:lastRenderedPageBreak/>
        <w:t>обеспечения целостности и логичности устного/письменного высказывания;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и понимать особенности структуры простых и сложных предложений и различных коммуникативных типов предложений английского языка;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в том числе с несколькими обстоятельствами, следующими в определенном порядке;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начальным It;</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начальным There + to be;</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глагольными конструкциями, содержащими глаголы-связки to be, to look, to seem, to feel;</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со сложным подлежащим - Complex Subject;</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со сложным дополнением - Complex Object;</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сложносочиненные предложения с сочинительными союзами and, but, or;</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сложноподчиненные предложения с союзами и союзными словами because, if, when, where, what, why, how;</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сложноподчиненные предложения с определительными придаточными с союзными словами who, which, that;</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сложноподчиненные предложения с союзными словами whoever, whatever, however, whenever;</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условные предложения с глаголами в изъявительном наклонении (Conditional 0, Conditional I) и с глаголами в сослагательном наклонении (Conditional II);</w:t>
      </w:r>
    </w:p>
    <w:p w:rsidR="00255123" w:rsidRP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все</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типы</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вопросительных</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предложений</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общий</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специальный</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альтернативный</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разделительный</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вопросы</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в</w:t>
      </w:r>
      <w:r w:rsidRPr="00255123">
        <w:rPr>
          <w:rFonts w:ascii="Times New Roman" w:hAnsi="Times New Roman" w:cs="Times New Roman"/>
          <w:sz w:val="24"/>
          <w:szCs w:val="24"/>
          <w:lang w:val="en-US"/>
        </w:rPr>
        <w:t xml:space="preserve"> Present/Past/Future Simple Tense, Present/Past Continuous Tense, Present/Past Perfect Tense, Present Perfect Continuous Tense);</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модальные глаголы в косвенной речи в настоящем и прошедшем времени;</w:t>
      </w:r>
    </w:p>
    <w:p w:rsidR="00255123" w:rsidRP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предложения</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с</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конструкциями</w:t>
      </w:r>
      <w:r w:rsidRPr="00255123">
        <w:rPr>
          <w:rFonts w:ascii="Times New Roman" w:hAnsi="Times New Roman" w:cs="Times New Roman"/>
          <w:sz w:val="24"/>
          <w:szCs w:val="24"/>
          <w:lang w:val="en-US"/>
        </w:rPr>
        <w:t xml:space="preserve"> as ... as, not so ... as, both ... and ..., either ... or, neither ... nor;</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I wish;</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конструкции с глаголами на -mg: to love/hate doing smth;</w:t>
      </w:r>
    </w:p>
    <w:p w:rsidR="00255123" w:rsidRP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lastRenderedPageBreak/>
        <w:t>конструкции</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с</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глаголами</w:t>
      </w:r>
      <w:r w:rsidRPr="00255123">
        <w:rPr>
          <w:rFonts w:ascii="Times New Roman" w:hAnsi="Times New Roman" w:cs="Times New Roman"/>
          <w:sz w:val="24"/>
          <w:szCs w:val="24"/>
          <w:lang w:val="en-US"/>
        </w:rPr>
        <w:t xml:space="preserve"> to stop, to remember, to forget (</w:t>
      </w:r>
      <w:r>
        <w:rPr>
          <w:rFonts w:ascii="Times New Roman" w:hAnsi="Times New Roman" w:cs="Times New Roman"/>
          <w:sz w:val="24"/>
          <w:szCs w:val="24"/>
        </w:rPr>
        <w:t>разница</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в</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значении</w:t>
      </w:r>
      <w:r w:rsidRPr="00255123">
        <w:rPr>
          <w:rFonts w:ascii="Times New Roman" w:hAnsi="Times New Roman" w:cs="Times New Roman"/>
          <w:sz w:val="24"/>
          <w:szCs w:val="24"/>
          <w:lang w:val="en-US"/>
        </w:rPr>
        <w:t xml:space="preserve"> to stop doing smth </w:t>
      </w:r>
      <w:r>
        <w:rPr>
          <w:rFonts w:ascii="Times New Roman" w:hAnsi="Times New Roman" w:cs="Times New Roman"/>
          <w:sz w:val="24"/>
          <w:szCs w:val="24"/>
        </w:rPr>
        <w:t>и</w:t>
      </w:r>
      <w:r w:rsidRPr="00255123">
        <w:rPr>
          <w:rFonts w:ascii="Times New Roman" w:hAnsi="Times New Roman" w:cs="Times New Roman"/>
          <w:sz w:val="24"/>
          <w:szCs w:val="24"/>
          <w:lang w:val="en-US"/>
        </w:rPr>
        <w:t xml:space="preserve"> to stop to do smth);</w:t>
      </w:r>
    </w:p>
    <w:p w:rsidR="00255123" w:rsidRP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конструкция</w:t>
      </w:r>
      <w:r w:rsidRPr="00255123">
        <w:rPr>
          <w:rFonts w:ascii="Times New Roman" w:hAnsi="Times New Roman" w:cs="Times New Roman"/>
          <w:sz w:val="24"/>
          <w:szCs w:val="24"/>
          <w:lang w:val="en-US"/>
        </w:rPr>
        <w:t xml:space="preserve"> It takes me ... to do smth;</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конструкция used to + инфинитив глагола;</w:t>
      </w:r>
    </w:p>
    <w:p w:rsidR="00255123" w:rsidRP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конструкции</w:t>
      </w:r>
      <w:r w:rsidRPr="00255123">
        <w:rPr>
          <w:rFonts w:ascii="Times New Roman" w:hAnsi="Times New Roman" w:cs="Times New Roman"/>
          <w:sz w:val="24"/>
          <w:szCs w:val="24"/>
          <w:lang w:val="en-US"/>
        </w:rPr>
        <w:t xml:space="preserve"> be/get used to smth, be/get used to doing smth;</w:t>
      </w:r>
    </w:p>
    <w:p w:rsidR="00255123" w:rsidRP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конструкции</w:t>
      </w:r>
      <w:r w:rsidRPr="00255123">
        <w:rPr>
          <w:rFonts w:ascii="Times New Roman" w:hAnsi="Times New Roman" w:cs="Times New Roman"/>
          <w:sz w:val="24"/>
          <w:szCs w:val="24"/>
          <w:lang w:val="en-US"/>
        </w:rPr>
        <w:t xml:space="preserve"> I prefer, I'd prefer, I'd rather prefer, </w:t>
      </w:r>
      <w:r>
        <w:rPr>
          <w:rFonts w:ascii="Times New Roman" w:hAnsi="Times New Roman" w:cs="Times New Roman"/>
          <w:sz w:val="24"/>
          <w:szCs w:val="24"/>
        </w:rPr>
        <w:t>выражающие</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предпочтение</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а</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также</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конструкций</w:t>
      </w:r>
      <w:r w:rsidRPr="00255123">
        <w:rPr>
          <w:rFonts w:ascii="Times New Roman" w:hAnsi="Times New Roman" w:cs="Times New Roman"/>
          <w:sz w:val="24"/>
          <w:szCs w:val="24"/>
          <w:lang w:val="en-US"/>
        </w:rPr>
        <w:t xml:space="preserve"> I'd rather, You'd better;</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подлежащее, выраженное собирательным существительным (family, police), и его согласование со сказуемым;</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w:t>
      </w:r>
    </w:p>
    <w:p w:rsidR="00255123" w:rsidRP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страдательного</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залога</w:t>
      </w:r>
      <w:r w:rsidRPr="00255123">
        <w:rPr>
          <w:rFonts w:ascii="Times New Roman" w:hAnsi="Times New Roman" w:cs="Times New Roman"/>
          <w:sz w:val="24"/>
          <w:szCs w:val="24"/>
          <w:lang w:val="en-US"/>
        </w:rPr>
        <w:t xml:space="preserve"> (Present/Past Simple Passive, Present Perfect Passive);</w:t>
      </w:r>
    </w:p>
    <w:p w:rsidR="00255123" w:rsidRP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конструкция</w:t>
      </w:r>
      <w:r w:rsidRPr="00255123">
        <w:rPr>
          <w:rFonts w:ascii="Times New Roman" w:hAnsi="Times New Roman" w:cs="Times New Roman"/>
          <w:sz w:val="24"/>
          <w:szCs w:val="24"/>
          <w:lang w:val="en-US"/>
        </w:rPr>
        <w:t xml:space="preserve"> to be going to, </w:t>
      </w:r>
      <w:r>
        <w:rPr>
          <w:rFonts w:ascii="Times New Roman" w:hAnsi="Times New Roman" w:cs="Times New Roman"/>
          <w:sz w:val="24"/>
          <w:szCs w:val="24"/>
        </w:rPr>
        <w:t>формы</w:t>
      </w:r>
      <w:r w:rsidRPr="00255123">
        <w:rPr>
          <w:rFonts w:ascii="Times New Roman" w:hAnsi="Times New Roman" w:cs="Times New Roman"/>
          <w:sz w:val="24"/>
          <w:szCs w:val="24"/>
          <w:lang w:val="en-US"/>
        </w:rPr>
        <w:t xml:space="preserve"> Future Simple Tense </w:t>
      </w:r>
      <w:r>
        <w:rPr>
          <w:rFonts w:ascii="Times New Roman" w:hAnsi="Times New Roman" w:cs="Times New Roman"/>
          <w:sz w:val="24"/>
          <w:szCs w:val="24"/>
        </w:rPr>
        <w:t>и</w:t>
      </w:r>
      <w:r w:rsidRPr="00255123">
        <w:rPr>
          <w:rFonts w:ascii="Times New Roman" w:hAnsi="Times New Roman" w:cs="Times New Roman"/>
          <w:sz w:val="24"/>
          <w:szCs w:val="24"/>
          <w:lang w:val="en-US"/>
        </w:rPr>
        <w:t xml:space="preserve"> Present Continuous Tense </w:t>
      </w:r>
      <w:r>
        <w:rPr>
          <w:rFonts w:ascii="Times New Roman" w:hAnsi="Times New Roman" w:cs="Times New Roman"/>
          <w:sz w:val="24"/>
          <w:szCs w:val="24"/>
        </w:rPr>
        <w:t>для</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выражения</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будущего</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действия</w:t>
      </w:r>
      <w:r w:rsidRPr="00255123">
        <w:rPr>
          <w:rFonts w:ascii="Times New Roman" w:hAnsi="Times New Roman" w:cs="Times New Roman"/>
          <w:sz w:val="24"/>
          <w:szCs w:val="24"/>
          <w:lang w:val="en-US"/>
        </w:rPr>
        <w:t>;</w:t>
      </w:r>
    </w:p>
    <w:p w:rsidR="00255123" w:rsidRP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модальные</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глаголы</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и</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их</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эквиваленты</w:t>
      </w:r>
      <w:r w:rsidRPr="00255123">
        <w:rPr>
          <w:rFonts w:ascii="Times New Roman" w:hAnsi="Times New Roman" w:cs="Times New Roman"/>
          <w:sz w:val="24"/>
          <w:szCs w:val="24"/>
          <w:lang w:val="en-US"/>
        </w:rPr>
        <w:t xml:space="preserve"> (can/be able to, could, must/have to, may, might, should, shall, would, will, need);</w:t>
      </w:r>
    </w:p>
    <w:p w:rsidR="00255123" w:rsidRP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неличные</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формы</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глагола</w:t>
      </w:r>
      <w:r w:rsidRPr="00255123">
        <w:rPr>
          <w:rFonts w:ascii="Times New Roman" w:hAnsi="Times New Roman" w:cs="Times New Roman"/>
          <w:sz w:val="24"/>
          <w:szCs w:val="24"/>
          <w:lang w:val="en-US"/>
        </w:rPr>
        <w:t xml:space="preserve"> - </w:t>
      </w:r>
      <w:r>
        <w:rPr>
          <w:rFonts w:ascii="Times New Roman" w:hAnsi="Times New Roman" w:cs="Times New Roman"/>
          <w:sz w:val="24"/>
          <w:szCs w:val="24"/>
        </w:rPr>
        <w:t>инфинитив</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герундий</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причастие</w:t>
      </w:r>
      <w:r w:rsidRPr="00255123">
        <w:rPr>
          <w:rFonts w:ascii="Times New Roman" w:hAnsi="Times New Roman" w:cs="Times New Roman"/>
          <w:sz w:val="24"/>
          <w:szCs w:val="24"/>
          <w:lang w:val="en-US"/>
        </w:rPr>
        <w:t xml:space="preserve"> (Participle I </w:t>
      </w:r>
      <w:r>
        <w:rPr>
          <w:rFonts w:ascii="Times New Roman" w:hAnsi="Times New Roman" w:cs="Times New Roman"/>
          <w:sz w:val="24"/>
          <w:szCs w:val="24"/>
        </w:rPr>
        <w:t>и</w:t>
      </w:r>
      <w:r w:rsidRPr="00255123">
        <w:rPr>
          <w:rFonts w:ascii="Times New Roman" w:hAnsi="Times New Roman" w:cs="Times New Roman"/>
          <w:sz w:val="24"/>
          <w:szCs w:val="24"/>
          <w:lang w:val="en-US"/>
        </w:rPr>
        <w:t xml:space="preserve"> Participle II), </w:t>
      </w:r>
      <w:r>
        <w:rPr>
          <w:rFonts w:ascii="Times New Roman" w:hAnsi="Times New Roman" w:cs="Times New Roman"/>
          <w:sz w:val="24"/>
          <w:szCs w:val="24"/>
        </w:rPr>
        <w:t>причастия</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в</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функции</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определения</w:t>
      </w:r>
      <w:r w:rsidRPr="00255123">
        <w:rPr>
          <w:rFonts w:ascii="Times New Roman" w:hAnsi="Times New Roman" w:cs="Times New Roman"/>
          <w:sz w:val="24"/>
          <w:szCs w:val="24"/>
          <w:lang w:val="en-US"/>
        </w:rPr>
        <w:t xml:space="preserve"> (Participle I - a playing child, Participle II - a written text);</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определенный, неопределенный и нулевой артикли;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имена существительные во множественном числе, образованных по правилу, и исключения;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неисчисляемые имена существительные, имеющие форму только множественного числа;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притяжательный падеж имен существительных;</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имена прилагательные и наречия в положительной, сравнительной и превосходной степенях, образованных по правилу, и исключения;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порядок следования нескольких прилагательных (мнение - размер - возраст - цвет - происхождение);</w:t>
      </w:r>
    </w:p>
    <w:p w:rsidR="00255123" w:rsidRP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слова</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выражающие</w:t>
      </w:r>
      <w:r w:rsidRPr="00255123">
        <w:rPr>
          <w:rFonts w:ascii="Times New Roman" w:hAnsi="Times New Roman" w:cs="Times New Roman"/>
          <w:sz w:val="24"/>
          <w:szCs w:val="24"/>
          <w:lang w:val="en-US"/>
        </w:rPr>
        <w:t xml:space="preserve"> </w:t>
      </w:r>
      <w:r>
        <w:rPr>
          <w:rFonts w:ascii="Times New Roman" w:hAnsi="Times New Roman" w:cs="Times New Roman"/>
          <w:sz w:val="24"/>
          <w:szCs w:val="24"/>
        </w:rPr>
        <w:t>количество</w:t>
      </w:r>
      <w:r w:rsidRPr="00255123">
        <w:rPr>
          <w:rFonts w:ascii="Times New Roman" w:hAnsi="Times New Roman" w:cs="Times New Roman"/>
          <w:sz w:val="24"/>
          <w:szCs w:val="24"/>
          <w:lang w:val="en-US"/>
        </w:rPr>
        <w:t xml:space="preserve"> (many/much, little/a little, few/a few, a lot of);</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w:t>
      </w:r>
      <w:r>
        <w:rPr>
          <w:rFonts w:ascii="Times New Roman" w:hAnsi="Times New Roman" w:cs="Times New Roman"/>
          <w:sz w:val="24"/>
          <w:szCs w:val="24"/>
        </w:rPr>
        <w:lastRenderedPageBreak/>
        <w:t>местоимения;</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неопределенные местоимения и их производные, отрицательные местоимения попе, по и производные последнего (nobody, nothing, и другие);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количественные и порядковые числительные;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предлоги места, времени, направления, предлоги, употребляемые с глаголами в страдательном залоге;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социокультурными знаниями и умениями: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знать/понимать речевые различия в ситуациях официального и неофициального общения в рамках тематического содержания речи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 использовать лексико-грамматические средства с учетом этих различий;</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базовые знания о социокультурном портрете и культурном наследии родной страны и страны/стран изучаемого языка;</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родную страну и ее культуру на иностранном языке;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проявлять уважение к иной культуре, соблюдать нормы вежливости в межкультурном общении;</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метапредметными умениями, позволяющими совершенствовать учебную деятельность по овладению иностранным языком;</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иноязычные словари и справочники, в том числе информационно-справочные системы в электронной форме;</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p w:rsidR="00255123" w:rsidRDefault="00255123" w:rsidP="00255123">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информационной безопасности в ситуациях повседневной жизни и при работе в сети Интернет.</w:t>
      </w:r>
    </w:p>
    <w:p w:rsidR="00255123" w:rsidRDefault="00255123" w:rsidP="00255123">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067304" w:rsidRDefault="00067304">
      <w:bookmarkStart w:id="0" w:name="_GoBack"/>
      <w:bookmarkEnd w:id="0"/>
    </w:p>
    <w:sectPr w:rsidR="00067304" w:rsidSect="002B4E7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123"/>
    <w:rsid w:val="0003092B"/>
    <w:rsid w:val="00067304"/>
    <w:rsid w:val="002551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123"/>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123"/>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5" Type="http://schemas.openxmlformats.org/officeDocument/2006/relationships/hyperlink" Target="https://login.consultant.ru/link/?req=doc&amp;base=LAW&amp;n=426546&amp;date=26.07.2023&amp;dst=4&amp;field=134%2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40</Pages>
  <Words>13024</Words>
  <Characters>74238</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cp:revision>
  <dcterms:created xsi:type="dcterms:W3CDTF">2023-08-31T19:06:00Z</dcterms:created>
  <dcterms:modified xsi:type="dcterms:W3CDTF">2023-08-31T19:07:00Z</dcterms:modified>
</cp:coreProperties>
</file>